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63C1" w14:textId="22802639" w:rsidR="00B147B7" w:rsidRPr="006D38FA" w:rsidRDefault="00B147B7" w:rsidP="009575F0">
      <w:pPr>
        <w:pStyle w:val="Listenabsatz"/>
        <w:spacing w:after="0" w:line="276" w:lineRule="auto"/>
        <w:ind w:left="0"/>
        <w:jc w:val="center"/>
        <w:rPr>
          <w:b/>
          <w:bCs/>
          <w:color w:val="0070C0"/>
          <w:sz w:val="32"/>
          <w:szCs w:val="32"/>
        </w:rPr>
      </w:pPr>
      <w:proofErr w:type="gramStart"/>
      <w:r w:rsidRPr="006D38FA">
        <w:rPr>
          <w:b/>
          <w:bCs/>
          <w:color w:val="0070C0"/>
          <w:sz w:val="32"/>
          <w:szCs w:val="32"/>
        </w:rPr>
        <w:t>Master Thesis</w:t>
      </w:r>
      <w:proofErr w:type="gramEnd"/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508"/>
      </w:tblGrid>
      <w:tr w:rsidR="00915632" w14:paraId="67EA878A" w14:textId="77777777" w:rsidTr="00915632">
        <w:tc>
          <w:tcPr>
            <w:tcW w:w="2706" w:type="dxa"/>
          </w:tcPr>
          <w:p w14:paraId="4990417D" w14:textId="30D1E51B" w:rsidR="00B147B7" w:rsidRDefault="00915632" w:rsidP="009575F0">
            <w:pPr>
              <w:pStyle w:val="Listenabsatz"/>
              <w:spacing w:line="276" w:lineRule="auto"/>
              <w:ind w:left="0"/>
              <w:jc w:val="both"/>
            </w:pPr>
            <w:r w:rsidRPr="00915632">
              <w:rPr>
                <w:noProof/>
              </w:rPr>
              <w:drawing>
                <wp:inline distT="0" distB="0" distL="0" distR="0" wp14:anchorId="7F4F11D9" wp14:editId="2F1F4E78">
                  <wp:extent cx="2270385" cy="1842108"/>
                  <wp:effectExtent l="4763" t="0" r="1587" b="1588"/>
                  <wp:docPr id="11" name="Picture 10" descr="A machine with many wires and cable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C0127-0B6D-F2AF-3E5A-115715C769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machine with many wires and cable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180C0127-0B6D-F2AF-3E5A-115715C769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" r="5349"/>
                          <a:stretch/>
                        </pic:blipFill>
                        <pic:spPr>
                          <a:xfrm rot="5400000">
                            <a:off x="0" y="0"/>
                            <a:ext cx="2303483" cy="186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8" w:type="dxa"/>
          </w:tcPr>
          <w:p w14:paraId="384229D1" w14:textId="77777777" w:rsidR="006D38FA" w:rsidRPr="00AA7779" w:rsidRDefault="006D38FA" w:rsidP="009575F0">
            <w:pPr>
              <w:pStyle w:val="Listenabsatz"/>
              <w:spacing w:line="276" w:lineRule="auto"/>
              <w:ind w:left="0"/>
              <w:jc w:val="both"/>
              <w:rPr>
                <w:sz w:val="12"/>
                <w:szCs w:val="12"/>
              </w:rPr>
            </w:pPr>
          </w:p>
          <w:p w14:paraId="3E2D38D8" w14:textId="12D8C9D2" w:rsidR="00B147B7" w:rsidRDefault="006D38FA" w:rsidP="009575F0">
            <w:pPr>
              <w:pStyle w:val="Listenabsatz"/>
              <w:spacing w:line="276" w:lineRule="auto"/>
              <w:ind w:left="75"/>
              <w:jc w:val="both"/>
            </w:pPr>
            <w:r w:rsidRPr="001D6E7E">
              <w:t xml:space="preserve">In </w:t>
            </w:r>
            <w:proofErr w:type="spellStart"/>
            <w:r w:rsidRPr="001D6E7E">
              <w:t>the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Spectroscopy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of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Correlated</w:t>
            </w:r>
            <w:proofErr w:type="spellEnd"/>
            <w:r w:rsidRPr="001D6E7E">
              <w:t xml:space="preserve"> Solid-</w:t>
            </w:r>
            <w:proofErr w:type="spellStart"/>
            <w:r w:rsidRPr="001D6E7E">
              <w:t>state</w:t>
            </w:r>
            <w:proofErr w:type="spellEnd"/>
            <w:r w:rsidRPr="001D6E7E">
              <w:t xml:space="preserve"> Materials Group, </w:t>
            </w:r>
            <w:proofErr w:type="spellStart"/>
            <w:r w:rsidRPr="001D6E7E">
              <w:t>we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use</w:t>
            </w:r>
            <w:proofErr w:type="spellEnd"/>
            <w:r w:rsidRPr="001D6E7E">
              <w:t xml:space="preserve"> a </w:t>
            </w:r>
            <w:proofErr w:type="spellStart"/>
            <w:r w:rsidRPr="001D6E7E">
              <w:t>novel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photoemission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technique</w:t>
            </w:r>
            <w:proofErr w:type="spellEnd"/>
            <w:r w:rsidRPr="001D6E7E">
              <w:t xml:space="preserve"> - time-</w:t>
            </w:r>
            <w:proofErr w:type="spellStart"/>
            <w:r w:rsidRPr="001D6E7E">
              <w:t>of</w:t>
            </w:r>
            <w:proofErr w:type="spellEnd"/>
            <w:r w:rsidRPr="001D6E7E">
              <w:t>-</w:t>
            </w:r>
            <w:proofErr w:type="spellStart"/>
            <w:r w:rsidRPr="001D6E7E">
              <w:t>flight</w:t>
            </w:r>
            <w:proofErr w:type="spellEnd"/>
            <w:r w:rsidRPr="001D6E7E">
              <w:t xml:space="preserve"> </w:t>
            </w:r>
            <w:proofErr w:type="spellStart"/>
            <w:r>
              <w:t>momentum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microscopy</w:t>
            </w:r>
            <w:proofErr w:type="spellEnd"/>
            <w:r w:rsidRPr="001D6E7E">
              <w:t xml:space="preserve"> - </w:t>
            </w:r>
            <w:proofErr w:type="spellStart"/>
            <w:r w:rsidRPr="001D6E7E">
              <w:t>to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analyse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the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structure</w:t>
            </w:r>
            <w:proofErr w:type="spellEnd"/>
            <w:r w:rsidRPr="001D6E7E">
              <w:t xml:space="preserve"> and </w:t>
            </w:r>
            <w:proofErr w:type="spellStart"/>
            <w:r w:rsidRPr="001D6E7E">
              <w:t>study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the</w:t>
            </w:r>
            <w:proofErr w:type="spellEnd"/>
            <w:r w:rsidRPr="001D6E7E">
              <w:t xml:space="preserve"> electronic band </w:t>
            </w:r>
            <w:proofErr w:type="spellStart"/>
            <w:r w:rsidRPr="001D6E7E">
              <w:t>structures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of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modern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correlated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materials</w:t>
            </w:r>
            <w:proofErr w:type="spellEnd"/>
            <w:r w:rsidRPr="001D6E7E">
              <w:t xml:space="preserve">. </w:t>
            </w:r>
            <w:proofErr w:type="spellStart"/>
            <w:r w:rsidRPr="001D6E7E">
              <w:t>Our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measurements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are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carried</w:t>
            </w:r>
            <w:proofErr w:type="spellEnd"/>
            <w:r w:rsidRPr="001D6E7E">
              <w:t xml:space="preserve"> out on </w:t>
            </w:r>
            <w:proofErr w:type="spellStart"/>
            <w:r w:rsidRPr="001D6E7E">
              <w:t>crystals</w:t>
            </w:r>
            <w:proofErr w:type="spellEnd"/>
            <w:r w:rsidRPr="001D6E7E">
              <w:t xml:space="preserve"> and </w:t>
            </w:r>
            <w:proofErr w:type="spellStart"/>
            <w:r w:rsidRPr="001D6E7E">
              <w:t>thin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films</w:t>
            </w:r>
            <w:proofErr w:type="spellEnd"/>
            <w:r w:rsidRPr="001D6E7E">
              <w:t xml:space="preserve"> in </w:t>
            </w:r>
            <w:proofErr w:type="spellStart"/>
            <w:r w:rsidRPr="001D6E7E">
              <w:t>the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laboratory</w:t>
            </w:r>
            <w:proofErr w:type="spellEnd"/>
            <w:r w:rsidRPr="001D6E7E">
              <w:t xml:space="preserve"> and at </w:t>
            </w:r>
            <w:proofErr w:type="spellStart"/>
            <w:r w:rsidRPr="001D6E7E">
              <w:t>synchrotron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facilities</w:t>
            </w:r>
            <w:proofErr w:type="spellEnd"/>
            <w:r w:rsidRPr="001D6E7E">
              <w:t>.</w:t>
            </w:r>
            <w:r>
              <w:t xml:space="preserve"> </w:t>
            </w:r>
            <w:proofErr w:type="spellStart"/>
            <w:r w:rsidRPr="001D6E7E">
              <w:t>Our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aim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is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to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gain</w:t>
            </w:r>
            <w:proofErr w:type="spellEnd"/>
            <w:r w:rsidRPr="001D6E7E">
              <w:t xml:space="preserve"> a </w:t>
            </w:r>
            <w:proofErr w:type="spellStart"/>
            <w:r w:rsidRPr="001D6E7E">
              <w:t>deep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understanding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of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the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causes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of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exotic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macroscopic</w:t>
            </w:r>
            <w:proofErr w:type="spellEnd"/>
            <w:r w:rsidRPr="001D6E7E">
              <w:t xml:space="preserve"> material </w:t>
            </w:r>
            <w:proofErr w:type="spellStart"/>
            <w:r w:rsidRPr="001D6E7E">
              <w:t>properties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by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revealing</w:t>
            </w:r>
            <w:proofErr w:type="spellEnd"/>
            <w:r w:rsidRPr="001D6E7E">
              <w:t xml:space="preserve"> </w:t>
            </w:r>
            <w:proofErr w:type="spellStart"/>
            <w:r w:rsidRPr="001D6E7E">
              <w:t>peculiarities</w:t>
            </w:r>
            <w:proofErr w:type="spellEnd"/>
            <w:r w:rsidRPr="001D6E7E">
              <w:t xml:space="preserve"> in </w:t>
            </w:r>
            <w:proofErr w:type="spellStart"/>
            <w:r w:rsidRPr="001D6E7E">
              <w:t>the</w:t>
            </w:r>
            <w:proofErr w:type="spellEnd"/>
            <w:r w:rsidRPr="001D6E7E">
              <w:t xml:space="preserve"> electronic </w:t>
            </w:r>
            <w:proofErr w:type="spellStart"/>
            <w:r w:rsidRPr="001D6E7E">
              <w:t>structure</w:t>
            </w:r>
            <w:proofErr w:type="spellEnd"/>
            <w:r w:rsidRPr="001D6E7E">
              <w:t>.</w:t>
            </w:r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looking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for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motivated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students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to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join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our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team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as</w:t>
            </w:r>
            <w:proofErr w:type="spellEnd"/>
            <w:r w:rsidRPr="00686642">
              <w:t xml:space="preserve"> </w:t>
            </w:r>
            <w:proofErr w:type="spellStart"/>
            <w:r>
              <w:t>master</w:t>
            </w:r>
            <w:proofErr w:type="spellEnd"/>
            <w:r w:rsidRPr="00686642">
              <w:t xml:space="preserve"> </w:t>
            </w:r>
            <w:proofErr w:type="spellStart"/>
            <w:r w:rsidRPr="00686642">
              <w:t>students</w:t>
            </w:r>
            <w:proofErr w:type="spellEnd"/>
            <w:r>
              <w:t>.</w:t>
            </w:r>
          </w:p>
        </w:tc>
      </w:tr>
    </w:tbl>
    <w:p w14:paraId="54590C9A" w14:textId="294718FF" w:rsidR="00915632" w:rsidRPr="00915632" w:rsidRDefault="00533878" w:rsidP="009575F0">
      <w:pPr>
        <w:pStyle w:val="Listenabsatz"/>
        <w:spacing w:after="0" w:line="276" w:lineRule="auto"/>
        <w:ind w:left="0"/>
        <w:jc w:val="both"/>
        <w:rPr>
          <w:b/>
          <w:bCs/>
          <w:sz w:val="12"/>
          <w:szCs w:val="12"/>
        </w:rPr>
      </w:pPr>
      <w:r w:rsidRPr="009D3610">
        <w:rPr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72E440" wp14:editId="2796C2A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99540" cy="1581150"/>
            <wp:effectExtent l="0" t="0" r="0" b="0"/>
            <wp:wrapNone/>
            <wp:docPr id="443449311" name="Grafik 1" descr="Ein Bild, das Screenshot, Farbigkeit, Grafiken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49311" name="Grafik 1" descr="Ein Bild, das Screenshot, Farbigkeit, Grafiken, Kreis enthält.&#10;&#10;KI-generierte Inhalte können fehlerhaft sein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18"/>
                    <a:stretch/>
                  </pic:blipFill>
                  <pic:spPr bwMode="auto">
                    <a:xfrm>
                      <a:off x="0" y="0"/>
                      <a:ext cx="139954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2F6AF" w14:textId="0E1B3FF4" w:rsidR="005807E2" w:rsidRDefault="005807E2" w:rsidP="009575F0">
      <w:pPr>
        <w:pStyle w:val="Listenabsatz"/>
        <w:spacing w:after="0" w:line="276" w:lineRule="auto"/>
        <w:ind w:left="0"/>
        <w:jc w:val="both"/>
        <w:rPr>
          <w:b/>
          <w:bCs/>
        </w:rPr>
      </w:pPr>
      <w:r w:rsidRPr="005807E2">
        <w:rPr>
          <w:b/>
          <w:bCs/>
        </w:rPr>
        <w:t xml:space="preserve">In </w:t>
      </w:r>
      <w:proofErr w:type="spellStart"/>
      <w:r w:rsidRPr="005807E2">
        <w:rPr>
          <w:b/>
          <w:bCs/>
        </w:rPr>
        <w:t>our</w:t>
      </w:r>
      <w:proofErr w:type="spellEnd"/>
      <w:r w:rsidRPr="005807E2">
        <w:rPr>
          <w:b/>
          <w:bCs/>
        </w:rPr>
        <w:t xml:space="preserve"> </w:t>
      </w:r>
      <w:proofErr w:type="spellStart"/>
      <w:r w:rsidRPr="005807E2">
        <w:rPr>
          <w:b/>
          <w:bCs/>
        </w:rPr>
        <w:t>group</w:t>
      </w:r>
      <w:proofErr w:type="spellEnd"/>
      <w:r w:rsidRPr="005807E2">
        <w:rPr>
          <w:b/>
          <w:bCs/>
        </w:rPr>
        <w:t xml:space="preserve"> </w:t>
      </w:r>
      <w:proofErr w:type="spellStart"/>
      <w:r w:rsidRPr="005807E2">
        <w:rPr>
          <w:b/>
          <w:bCs/>
        </w:rPr>
        <w:t>you</w:t>
      </w:r>
      <w:proofErr w:type="spellEnd"/>
      <w:r w:rsidRPr="005807E2">
        <w:rPr>
          <w:b/>
          <w:bCs/>
        </w:rPr>
        <w:t xml:space="preserve"> will </w:t>
      </w:r>
      <w:proofErr w:type="spellStart"/>
      <w:r w:rsidRPr="005807E2">
        <w:rPr>
          <w:b/>
          <w:bCs/>
        </w:rPr>
        <w:t>gain</w:t>
      </w:r>
      <w:proofErr w:type="spellEnd"/>
      <w:r w:rsidRPr="005807E2">
        <w:rPr>
          <w:b/>
          <w:bCs/>
        </w:rPr>
        <w:t xml:space="preserve"> </w:t>
      </w:r>
      <w:proofErr w:type="spellStart"/>
      <w:r w:rsidRPr="005807E2">
        <w:rPr>
          <w:b/>
          <w:bCs/>
        </w:rPr>
        <w:t>experience</w:t>
      </w:r>
      <w:proofErr w:type="spellEnd"/>
      <w:r w:rsidRPr="005807E2">
        <w:rPr>
          <w:b/>
          <w:bCs/>
        </w:rPr>
        <w:t xml:space="preserve"> </w:t>
      </w:r>
      <w:proofErr w:type="spellStart"/>
      <w:r w:rsidRPr="005807E2">
        <w:rPr>
          <w:b/>
          <w:bCs/>
        </w:rPr>
        <w:t>with</w:t>
      </w:r>
      <w:proofErr w:type="spellEnd"/>
      <w:r>
        <w:rPr>
          <w:b/>
          <w:bCs/>
        </w:rPr>
        <w:t>:</w:t>
      </w:r>
    </w:p>
    <w:p w14:paraId="678E8CE9" w14:textId="77777777" w:rsidR="005807E2" w:rsidRPr="005807E2" w:rsidRDefault="005807E2" w:rsidP="009575F0">
      <w:pPr>
        <w:pStyle w:val="Listenabsatz"/>
        <w:spacing w:after="0" w:line="276" w:lineRule="auto"/>
        <w:ind w:left="0"/>
        <w:jc w:val="both"/>
      </w:pPr>
      <w:r w:rsidRPr="005807E2">
        <w:t>- State-</w:t>
      </w:r>
      <w:proofErr w:type="spellStart"/>
      <w:r w:rsidRPr="005807E2">
        <w:t>of</w:t>
      </w:r>
      <w:proofErr w:type="spellEnd"/>
      <w:r w:rsidRPr="005807E2">
        <w:t>-</w:t>
      </w:r>
      <w:proofErr w:type="spellStart"/>
      <w:r w:rsidRPr="005807E2">
        <w:t>the</w:t>
      </w:r>
      <w:proofErr w:type="spellEnd"/>
      <w:r w:rsidRPr="005807E2">
        <w:t xml:space="preserve">-art ultra-high </w:t>
      </w:r>
      <w:proofErr w:type="spellStart"/>
      <w:r w:rsidRPr="005807E2">
        <w:t>vacuum</w:t>
      </w:r>
      <w:proofErr w:type="spellEnd"/>
      <w:r w:rsidRPr="005807E2">
        <w:t xml:space="preserve"> </w:t>
      </w:r>
      <w:proofErr w:type="spellStart"/>
      <w:r w:rsidRPr="005807E2">
        <w:t>technology</w:t>
      </w:r>
      <w:proofErr w:type="spellEnd"/>
      <w:r w:rsidRPr="005807E2">
        <w:t>;</w:t>
      </w:r>
    </w:p>
    <w:p w14:paraId="62C0B1DD" w14:textId="77777777" w:rsidR="005807E2" w:rsidRPr="005807E2" w:rsidRDefault="005807E2" w:rsidP="009575F0">
      <w:pPr>
        <w:pStyle w:val="Listenabsatz"/>
        <w:spacing w:after="0" w:line="276" w:lineRule="auto"/>
        <w:ind w:left="0"/>
        <w:jc w:val="both"/>
      </w:pPr>
      <w:r w:rsidRPr="005807E2">
        <w:t xml:space="preserve">- Sample </w:t>
      </w:r>
      <w:proofErr w:type="spellStart"/>
      <w:r w:rsidRPr="005807E2">
        <w:t>preparation</w:t>
      </w:r>
      <w:proofErr w:type="spellEnd"/>
      <w:r w:rsidRPr="005807E2">
        <w:t>;</w:t>
      </w:r>
    </w:p>
    <w:p w14:paraId="157468B8" w14:textId="77777777" w:rsidR="005807E2" w:rsidRPr="005807E2" w:rsidRDefault="005807E2" w:rsidP="009575F0">
      <w:pPr>
        <w:pStyle w:val="Listenabsatz"/>
        <w:spacing w:after="0" w:line="276" w:lineRule="auto"/>
        <w:ind w:left="0"/>
        <w:jc w:val="both"/>
      </w:pPr>
      <w:r w:rsidRPr="005807E2">
        <w:t xml:space="preserve">- </w:t>
      </w:r>
      <w:proofErr w:type="spellStart"/>
      <w:r w:rsidRPr="005807E2">
        <w:t>Measurements</w:t>
      </w:r>
      <w:proofErr w:type="spellEnd"/>
      <w:r w:rsidRPr="005807E2">
        <w:t xml:space="preserve"> </w:t>
      </w:r>
      <w:proofErr w:type="spellStart"/>
      <w:r w:rsidRPr="005807E2">
        <w:t>with</w:t>
      </w:r>
      <w:proofErr w:type="spellEnd"/>
      <w:r w:rsidRPr="005807E2">
        <w:t xml:space="preserve"> time-</w:t>
      </w:r>
      <w:proofErr w:type="spellStart"/>
      <w:r w:rsidRPr="005807E2">
        <w:t>of</w:t>
      </w:r>
      <w:proofErr w:type="spellEnd"/>
      <w:r w:rsidRPr="005807E2">
        <w:t>-</w:t>
      </w:r>
      <w:proofErr w:type="spellStart"/>
      <w:r w:rsidRPr="005807E2">
        <w:t>flight</w:t>
      </w:r>
      <w:proofErr w:type="spellEnd"/>
      <w:r w:rsidRPr="005807E2">
        <w:t xml:space="preserve"> </w:t>
      </w:r>
      <w:proofErr w:type="spellStart"/>
      <w:r w:rsidRPr="005807E2">
        <w:t>momentum</w:t>
      </w:r>
      <w:proofErr w:type="spellEnd"/>
      <w:r w:rsidRPr="005807E2">
        <w:t xml:space="preserve"> </w:t>
      </w:r>
      <w:proofErr w:type="spellStart"/>
      <w:r w:rsidRPr="005807E2">
        <w:t>microscopy</w:t>
      </w:r>
      <w:proofErr w:type="spellEnd"/>
      <w:r w:rsidRPr="005807E2">
        <w:t xml:space="preserve"> in </w:t>
      </w:r>
      <w:proofErr w:type="spellStart"/>
      <w:r w:rsidRPr="005807E2">
        <w:t>the</w:t>
      </w:r>
      <w:proofErr w:type="spellEnd"/>
    </w:p>
    <w:p w14:paraId="2DE210DE" w14:textId="77777777" w:rsidR="005807E2" w:rsidRPr="005807E2" w:rsidRDefault="005807E2" w:rsidP="009575F0">
      <w:pPr>
        <w:pStyle w:val="Listenabsatz"/>
        <w:spacing w:after="0" w:line="276" w:lineRule="auto"/>
        <w:ind w:left="0"/>
        <w:jc w:val="both"/>
      </w:pPr>
      <w:r w:rsidRPr="005807E2">
        <w:t xml:space="preserve">   in </w:t>
      </w:r>
      <w:proofErr w:type="spellStart"/>
      <w:r w:rsidRPr="005807E2">
        <w:t>the</w:t>
      </w:r>
      <w:proofErr w:type="spellEnd"/>
      <w:r w:rsidRPr="005807E2">
        <w:t xml:space="preserve"> </w:t>
      </w:r>
      <w:proofErr w:type="spellStart"/>
      <w:r w:rsidRPr="005807E2">
        <w:t>laboratory</w:t>
      </w:r>
      <w:proofErr w:type="spellEnd"/>
      <w:r w:rsidRPr="005807E2">
        <w:t>;</w:t>
      </w:r>
    </w:p>
    <w:p w14:paraId="54ADED10" w14:textId="77777777" w:rsidR="005807E2" w:rsidRPr="005807E2" w:rsidRDefault="005807E2" w:rsidP="009575F0">
      <w:pPr>
        <w:pStyle w:val="Listenabsatz"/>
        <w:spacing w:after="0" w:line="276" w:lineRule="auto"/>
        <w:ind w:left="0"/>
        <w:jc w:val="both"/>
      </w:pPr>
      <w:r w:rsidRPr="005807E2">
        <w:t xml:space="preserve">- </w:t>
      </w:r>
      <w:proofErr w:type="spellStart"/>
      <w:r w:rsidRPr="005807E2">
        <w:t>Measurements</w:t>
      </w:r>
      <w:proofErr w:type="spellEnd"/>
      <w:r w:rsidRPr="005807E2">
        <w:t xml:space="preserve"> at </w:t>
      </w:r>
      <w:proofErr w:type="spellStart"/>
      <w:r w:rsidRPr="005807E2">
        <w:t>synchrotron</w:t>
      </w:r>
      <w:proofErr w:type="spellEnd"/>
      <w:r w:rsidRPr="005807E2">
        <w:t xml:space="preserve"> </w:t>
      </w:r>
      <w:proofErr w:type="spellStart"/>
      <w:r w:rsidRPr="005807E2">
        <w:t>facilities</w:t>
      </w:r>
      <w:proofErr w:type="spellEnd"/>
      <w:r w:rsidRPr="005807E2">
        <w:t>;</w:t>
      </w:r>
    </w:p>
    <w:p w14:paraId="36E5C35E" w14:textId="2F6C658A" w:rsidR="00AA7779" w:rsidRDefault="005807E2" w:rsidP="009575F0">
      <w:pPr>
        <w:pStyle w:val="Listenabsatz"/>
        <w:spacing w:after="0" w:line="276" w:lineRule="auto"/>
        <w:ind w:left="0"/>
        <w:jc w:val="both"/>
      </w:pPr>
      <w:r w:rsidRPr="005807E2">
        <w:t xml:space="preserve">- Analysis </w:t>
      </w:r>
      <w:proofErr w:type="spellStart"/>
      <w:r w:rsidRPr="005807E2">
        <w:t>of</w:t>
      </w:r>
      <w:proofErr w:type="spellEnd"/>
      <w:r w:rsidRPr="005807E2">
        <w:t xml:space="preserve"> experimental </w:t>
      </w:r>
      <w:proofErr w:type="spellStart"/>
      <w:r w:rsidRPr="005807E2">
        <w:t>data</w:t>
      </w:r>
      <w:proofErr w:type="spellEnd"/>
      <w:r w:rsidRPr="005807E2">
        <w:t xml:space="preserve"> (XPD, XPS, ARPES).</w:t>
      </w:r>
    </w:p>
    <w:p w14:paraId="22E0BF9E" w14:textId="77777777" w:rsidR="005807E2" w:rsidRPr="005807E2" w:rsidRDefault="005807E2" w:rsidP="009575F0">
      <w:pPr>
        <w:pStyle w:val="Listenabsatz"/>
        <w:spacing w:after="0" w:line="276" w:lineRule="auto"/>
        <w:ind w:left="0"/>
        <w:jc w:val="both"/>
        <w:rPr>
          <w:sz w:val="12"/>
          <w:szCs w:val="12"/>
        </w:rPr>
      </w:pPr>
    </w:p>
    <w:p w14:paraId="655AD6D0" w14:textId="77777777" w:rsidR="001250D4" w:rsidRPr="001250D4" w:rsidRDefault="001250D4" w:rsidP="009575F0">
      <w:pPr>
        <w:pStyle w:val="Listenabsatz"/>
        <w:spacing w:after="0" w:line="276" w:lineRule="auto"/>
        <w:ind w:left="142" w:hanging="142"/>
        <w:jc w:val="both"/>
        <w:rPr>
          <w:b/>
          <w:bCs/>
        </w:rPr>
      </w:pPr>
      <w:r w:rsidRPr="001250D4">
        <w:rPr>
          <w:b/>
          <w:bCs/>
        </w:rPr>
        <w:t xml:space="preserve">Possible </w:t>
      </w:r>
      <w:proofErr w:type="spellStart"/>
      <w:r w:rsidRPr="001250D4">
        <w:rPr>
          <w:b/>
          <w:bCs/>
        </w:rPr>
        <w:t>topics</w:t>
      </w:r>
      <w:proofErr w:type="spellEnd"/>
      <w:r w:rsidRPr="001250D4">
        <w:rPr>
          <w:b/>
          <w:bCs/>
        </w:rPr>
        <w:t xml:space="preserve">: </w:t>
      </w:r>
    </w:p>
    <w:p w14:paraId="68EFC8F2" w14:textId="77777777" w:rsidR="001250D4" w:rsidRPr="001250D4" w:rsidRDefault="001250D4" w:rsidP="009575F0">
      <w:pPr>
        <w:pStyle w:val="Listenabsatz"/>
        <w:spacing w:after="0" w:line="276" w:lineRule="auto"/>
        <w:ind w:left="142" w:hanging="142"/>
      </w:pPr>
      <w:r w:rsidRPr="001250D4">
        <w:t xml:space="preserve">- Study </w:t>
      </w:r>
      <w:proofErr w:type="spellStart"/>
      <w:r w:rsidRPr="001250D4">
        <w:t>of</w:t>
      </w:r>
      <w:proofErr w:type="spellEnd"/>
      <w:r w:rsidRPr="001250D4">
        <w:t xml:space="preserve"> </w:t>
      </w:r>
      <w:proofErr w:type="spellStart"/>
      <w:r w:rsidRPr="001250D4">
        <w:t>unconventional</w:t>
      </w:r>
      <w:proofErr w:type="spellEnd"/>
      <w:r w:rsidRPr="001250D4">
        <w:t xml:space="preserve"> </w:t>
      </w:r>
      <w:proofErr w:type="spellStart"/>
      <w:r w:rsidRPr="001250D4">
        <w:t>charge</w:t>
      </w:r>
      <w:proofErr w:type="spellEnd"/>
      <w:r w:rsidRPr="001250D4">
        <w:t xml:space="preserve"> </w:t>
      </w:r>
      <w:proofErr w:type="spellStart"/>
      <w:r w:rsidRPr="001250D4">
        <w:t>ordering</w:t>
      </w:r>
      <w:proofErr w:type="spellEnd"/>
      <w:r w:rsidRPr="001250D4">
        <w:t xml:space="preserve"> in </w:t>
      </w:r>
      <w:proofErr w:type="spellStart"/>
      <w:r w:rsidRPr="001250D4">
        <w:t>the</w:t>
      </w:r>
      <w:proofErr w:type="spellEnd"/>
      <w:r w:rsidRPr="001250D4">
        <w:t xml:space="preserve"> Kagome </w:t>
      </w:r>
      <w:proofErr w:type="spellStart"/>
      <w:r w:rsidRPr="001250D4">
        <w:t>systems</w:t>
      </w:r>
      <w:proofErr w:type="spellEnd"/>
      <w:r w:rsidRPr="001250D4">
        <w:t>;</w:t>
      </w:r>
    </w:p>
    <w:p w14:paraId="51FCCE85" w14:textId="5EF249D1" w:rsidR="001250D4" w:rsidRPr="001250D4" w:rsidRDefault="001250D4" w:rsidP="009575F0">
      <w:pPr>
        <w:pStyle w:val="Listenabsatz"/>
        <w:spacing w:after="0" w:line="276" w:lineRule="auto"/>
        <w:ind w:left="142" w:hanging="142"/>
      </w:pPr>
      <w:r w:rsidRPr="001250D4">
        <w:t>-</w:t>
      </w:r>
      <w:r>
        <w:t xml:space="preserve"> </w:t>
      </w:r>
      <w:r w:rsidRPr="001250D4">
        <w:t>Strain-</w:t>
      </w:r>
      <w:proofErr w:type="spellStart"/>
      <w:r w:rsidRPr="001250D4">
        <w:t>induced</w:t>
      </w:r>
      <w:proofErr w:type="spellEnd"/>
      <w:r w:rsidRPr="001250D4">
        <w:t xml:space="preserve"> </w:t>
      </w:r>
      <w:proofErr w:type="spellStart"/>
      <w:r w:rsidRPr="001250D4">
        <w:t>structural</w:t>
      </w:r>
      <w:proofErr w:type="spellEnd"/>
      <w:r w:rsidRPr="001250D4">
        <w:t xml:space="preserve"> and electronic </w:t>
      </w:r>
      <w:proofErr w:type="spellStart"/>
      <w:r w:rsidRPr="001250D4">
        <w:t>changes</w:t>
      </w:r>
      <w:proofErr w:type="spellEnd"/>
      <w:r w:rsidRPr="001250D4">
        <w:t xml:space="preserve"> in TMDCs (</w:t>
      </w:r>
      <w:proofErr w:type="spellStart"/>
      <w:r w:rsidRPr="001250D4">
        <w:t>transitional</w:t>
      </w:r>
      <w:proofErr w:type="spellEnd"/>
      <w:r w:rsidRPr="001250D4">
        <w:t xml:space="preserve"> </w:t>
      </w:r>
      <w:proofErr w:type="spellStart"/>
      <w:r w:rsidRPr="001250D4">
        <w:t>metal</w:t>
      </w:r>
      <w:proofErr w:type="spellEnd"/>
      <w:r w:rsidRPr="001250D4">
        <w:t xml:space="preserve"> </w:t>
      </w:r>
      <w:proofErr w:type="spellStart"/>
      <w:r w:rsidRPr="001250D4">
        <w:t>dechalogenides</w:t>
      </w:r>
      <w:proofErr w:type="spellEnd"/>
      <w:r w:rsidRPr="001250D4">
        <w:t>)</w:t>
      </w:r>
      <w:r>
        <w:t>;</w:t>
      </w:r>
    </w:p>
    <w:p w14:paraId="5D8FE6BF" w14:textId="6A8B9FA7" w:rsidR="00B147B7" w:rsidRDefault="001250D4" w:rsidP="009575F0">
      <w:pPr>
        <w:pStyle w:val="Listenabsatz"/>
        <w:spacing w:after="0" w:line="276" w:lineRule="auto"/>
        <w:ind w:left="142" w:hanging="142"/>
      </w:pPr>
      <w:r w:rsidRPr="001250D4">
        <w:t xml:space="preserve">- Study </w:t>
      </w:r>
      <w:proofErr w:type="spellStart"/>
      <w:r w:rsidRPr="001250D4">
        <w:t>of</w:t>
      </w:r>
      <w:proofErr w:type="spellEnd"/>
      <w:r w:rsidRPr="001250D4">
        <w:t xml:space="preserve"> </w:t>
      </w:r>
      <w:proofErr w:type="spellStart"/>
      <w:r w:rsidRPr="001250D4">
        <w:t>phase</w:t>
      </w:r>
      <w:proofErr w:type="spellEnd"/>
      <w:r w:rsidRPr="001250D4">
        <w:t xml:space="preserve"> </w:t>
      </w:r>
      <w:proofErr w:type="spellStart"/>
      <w:r w:rsidRPr="001250D4">
        <w:t>transitions</w:t>
      </w:r>
      <w:proofErr w:type="spellEnd"/>
      <w:r w:rsidRPr="001250D4">
        <w:t xml:space="preserve"> in </w:t>
      </w:r>
      <w:proofErr w:type="spellStart"/>
      <w:r w:rsidRPr="001250D4">
        <w:t>electronically</w:t>
      </w:r>
      <w:proofErr w:type="spellEnd"/>
      <w:r w:rsidRPr="001250D4">
        <w:t xml:space="preserve"> </w:t>
      </w:r>
      <w:proofErr w:type="spellStart"/>
      <w:r w:rsidRPr="001250D4">
        <w:t>correlated</w:t>
      </w:r>
      <w:proofErr w:type="spellEnd"/>
      <w:r w:rsidRPr="001250D4">
        <w:t xml:space="preserve"> </w:t>
      </w:r>
      <w:proofErr w:type="spellStart"/>
      <w:r w:rsidRPr="001250D4">
        <w:t>materials</w:t>
      </w:r>
      <w:proofErr w:type="spellEnd"/>
      <w:r w:rsidRPr="001250D4">
        <w:t xml:space="preserve"> </w:t>
      </w:r>
      <w:proofErr w:type="spellStart"/>
      <w:r w:rsidRPr="001250D4">
        <w:t>using</w:t>
      </w:r>
      <w:proofErr w:type="spellEnd"/>
      <w:r w:rsidRPr="001250D4">
        <w:t xml:space="preserve"> </w:t>
      </w:r>
      <w:proofErr w:type="spellStart"/>
      <w:r w:rsidRPr="001250D4">
        <w:t>inelastic</w:t>
      </w:r>
      <w:proofErr w:type="spellEnd"/>
      <w:r w:rsidRPr="001250D4">
        <w:t xml:space="preserve"> </w:t>
      </w:r>
      <w:proofErr w:type="spellStart"/>
      <w:r w:rsidRPr="001250D4">
        <w:t>scattering</w:t>
      </w:r>
      <w:proofErr w:type="spellEnd"/>
      <w:r w:rsidRPr="001250D4">
        <w:t>.</w:t>
      </w:r>
    </w:p>
    <w:p w14:paraId="73E7A578" w14:textId="77777777" w:rsidR="001250D4" w:rsidRDefault="001250D4" w:rsidP="009575F0">
      <w:pPr>
        <w:pStyle w:val="Listenabsatz"/>
        <w:spacing w:after="0" w:line="276" w:lineRule="auto"/>
        <w:ind w:left="0"/>
        <w:jc w:val="both"/>
      </w:pPr>
      <w:proofErr w:type="spellStart"/>
      <w:r w:rsidRPr="00686642">
        <w:t>Depending</w:t>
      </w:r>
      <w:proofErr w:type="spellEnd"/>
      <w:r w:rsidRPr="00686642">
        <w:t xml:space="preserve"> on </w:t>
      </w:r>
      <w:proofErr w:type="spellStart"/>
      <w:r w:rsidRPr="00686642">
        <w:t>ongoing</w:t>
      </w:r>
      <w:proofErr w:type="spellEnd"/>
      <w:r w:rsidRPr="00686642">
        <w:t xml:space="preserve"> </w:t>
      </w:r>
      <w:proofErr w:type="spellStart"/>
      <w:r w:rsidRPr="00686642">
        <w:t>projects</w:t>
      </w:r>
      <w:proofErr w:type="spellEnd"/>
      <w:r w:rsidRPr="00686642">
        <w:t xml:space="preserve"> in </w:t>
      </w:r>
      <w:proofErr w:type="spellStart"/>
      <w:r w:rsidRPr="00686642">
        <w:t>the</w:t>
      </w:r>
      <w:proofErr w:type="spellEnd"/>
      <w:r w:rsidRPr="00686642">
        <w:t xml:space="preserve"> </w:t>
      </w:r>
      <w:proofErr w:type="spellStart"/>
      <w:r w:rsidRPr="00686642">
        <w:t>group</w:t>
      </w:r>
      <w:proofErr w:type="spellEnd"/>
      <w:r w:rsidRPr="00686642">
        <w:t xml:space="preserve">, </w:t>
      </w:r>
      <w:proofErr w:type="spellStart"/>
      <w:r w:rsidRPr="00686642">
        <w:t>there</w:t>
      </w:r>
      <w:proofErr w:type="spellEnd"/>
      <w:r w:rsidRPr="00686642">
        <w:t xml:space="preserve"> </w:t>
      </w:r>
      <w:proofErr w:type="spellStart"/>
      <w:r w:rsidRPr="00686642">
        <w:t>may</w:t>
      </w:r>
      <w:proofErr w:type="spellEnd"/>
      <w:r w:rsidRPr="00686642">
        <w:t xml:space="preserve"> </w:t>
      </w:r>
      <w:proofErr w:type="spellStart"/>
      <w:r w:rsidRPr="00686642">
        <w:t>be</w:t>
      </w:r>
      <w:proofErr w:type="spellEnd"/>
      <w:r w:rsidRPr="00686642">
        <w:t xml:space="preserve"> </w:t>
      </w:r>
      <w:proofErr w:type="spellStart"/>
      <w:r w:rsidRPr="00686642">
        <w:t>other</w:t>
      </w:r>
      <w:proofErr w:type="spellEnd"/>
      <w:r w:rsidRPr="00686642">
        <w:t xml:space="preserve"> </w:t>
      </w:r>
      <w:proofErr w:type="spellStart"/>
      <w:r w:rsidRPr="00686642">
        <w:t>interesting</w:t>
      </w:r>
      <w:proofErr w:type="spellEnd"/>
      <w:r w:rsidRPr="00686642">
        <w:t xml:space="preserve"> </w:t>
      </w:r>
      <w:proofErr w:type="spellStart"/>
      <w:r w:rsidRPr="00686642">
        <w:t>topics</w:t>
      </w:r>
      <w:proofErr w:type="spellEnd"/>
      <w:r w:rsidRPr="00686642">
        <w:t xml:space="preserve"> </w:t>
      </w:r>
      <w:proofErr w:type="spellStart"/>
      <w:r w:rsidRPr="00686642">
        <w:t>for</w:t>
      </w:r>
      <w:proofErr w:type="spellEnd"/>
      <w:r w:rsidRPr="00686642">
        <w:t xml:space="preserve"> </w:t>
      </w:r>
      <w:proofErr w:type="spellStart"/>
      <w:r w:rsidRPr="00686642">
        <w:t>the</w:t>
      </w:r>
      <w:proofErr w:type="spellEnd"/>
      <w:r w:rsidRPr="00686642">
        <w:t xml:space="preserve"> </w:t>
      </w:r>
      <w:proofErr w:type="spellStart"/>
      <w:proofErr w:type="gramStart"/>
      <w:r>
        <w:t>master</w:t>
      </w:r>
      <w:proofErr w:type="spellEnd"/>
      <w:r w:rsidRPr="00686642">
        <w:t xml:space="preserve"> </w:t>
      </w:r>
      <w:proofErr w:type="spellStart"/>
      <w:r w:rsidRPr="00686642">
        <w:t>thesis</w:t>
      </w:r>
      <w:proofErr w:type="spellEnd"/>
      <w:proofErr w:type="gramEnd"/>
      <w:r w:rsidRPr="00686642">
        <w:t xml:space="preserve">, </w:t>
      </w:r>
      <w:proofErr w:type="spellStart"/>
      <w:r w:rsidRPr="00686642">
        <w:t>please</w:t>
      </w:r>
      <w:proofErr w:type="spellEnd"/>
      <w:r w:rsidRPr="00686642">
        <w:t xml:space="preserve"> </w:t>
      </w:r>
      <w:proofErr w:type="spellStart"/>
      <w:r w:rsidRPr="00686642">
        <w:t>contact</w:t>
      </w:r>
      <w:proofErr w:type="spellEnd"/>
      <w:r w:rsidRPr="00686642">
        <w:t xml:space="preserve"> </w:t>
      </w:r>
      <w:proofErr w:type="spellStart"/>
      <w:r w:rsidRPr="00686642">
        <w:t>us</w:t>
      </w:r>
      <w:proofErr w:type="spellEnd"/>
      <w:r w:rsidRPr="00686642">
        <w:t xml:space="preserve"> </w:t>
      </w:r>
      <w:proofErr w:type="spellStart"/>
      <w:r w:rsidRPr="00686642">
        <w:t>for</w:t>
      </w:r>
      <w:proofErr w:type="spellEnd"/>
      <w:r w:rsidRPr="00686642">
        <w:t xml:space="preserve"> </w:t>
      </w:r>
      <w:proofErr w:type="spellStart"/>
      <w:r w:rsidRPr="00686642">
        <w:t>updates</w:t>
      </w:r>
      <w:proofErr w:type="spellEnd"/>
      <w:r w:rsidRPr="00686642">
        <w:t>.</w:t>
      </w:r>
    </w:p>
    <w:p w14:paraId="2C5FDD1D" w14:textId="77777777" w:rsidR="001250D4" w:rsidRPr="001250D4" w:rsidRDefault="001250D4" w:rsidP="009575F0">
      <w:pPr>
        <w:pStyle w:val="Listenabsatz"/>
        <w:spacing w:after="0" w:line="276" w:lineRule="auto"/>
        <w:ind w:left="0"/>
        <w:jc w:val="both"/>
        <w:rPr>
          <w:sz w:val="12"/>
          <w:szCs w:val="12"/>
        </w:rPr>
      </w:pPr>
    </w:p>
    <w:p w14:paraId="74941B01" w14:textId="77777777" w:rsidR="00B147B7" w:rsidRPr="00BE1CF3" w:rsidRDefault="00B147B7" w:rsidP="009575F0">
      <w:pPr>
        <w:pStyle w:val="Listenabsatz"/>
        <w:spacing w:after="0" w:line="276" w:lineRule="auto"/>
        <w:ind w:left="142" w:hanging="142"/>
        <w:rPr>
          <w:b/>
          <w:bCs/>
        </w:rPr>
      </w:pPr>
      <w:bookmarkStart w:id="0" w:name="_Hlk192258722"/>
      <w:proofErr w:type="spellStart"/>
      <w:r w:rsidRPr="00BE1CF3">
        <w:rPr>
          <w:b/>
          <w:bCs/>
        </w:rPr>
        <w:t>Your</w:t>
      </w:r>
      <w:proofErr w:type="spellEnd"/>
      <w:r w:rsidRPr="00BE1CF3">
        <w:rPr>
          <w:b/>
          <w:bCs/>
        </w:rPr>
        <w:t xml:space="preserve"> </w:t>
      </w:r>
      <w:proofErr w:type="spellStart"/>
      <w:r w:rsidRPr="00BE1CF3">
        <w:rPr>
          <w:b/>
          <w:bCs/>
        </w:rPr>
        <w:t>profile</w:t>
      </w:r>
      <w:proofErr w:type="spellEnd"/>
      <w:r w:rsidRPr="00BE1CF3">
        <w:rPr>
          <w:b/>
          <w:bCs/>
        </w:rPr>
        <w:t>:</w:t>
      </w:r>
    </w:p>
    <w:p w14:paraId="70DCEB99" w14:textId="1FEE1BD5" w:rsidR="00B147B7" w:rsidRPr="00BE1CF3" w:rsidRDefault="00B147B7" w:rsidP="009575F0">
      <w:pPr>
        <w:pStyle w:val="Listenabsatz"/>
        <w:spacing w:after="0" w:line="276" w:lineRule="auto"/>
        <w:ind w:left="142" w:hanging="142"/>
      </w:pPr>
      <w:r w:rsidRPr="00BE1CF3">
        <w:t xml:space="preserve">- Independent and </w:t>
      </w:r>
      <w:proofErr w:type="spellStart"/>
      <w:r w:rsidRPr="00BE1CF3">
        <w:t>structured</w:t>
      </w:r>
      <w:proofErr w:type="spellEnd"/>
      <w:r w:rsidRPr="00BE1CF3">
        <w:t xml:space="preserve"> </w:t>
      </w:r>
      <w:proofErr w:type="spellStart"/>
      <w:r w:rsidRPr="00BE1CF3">
        <w:t>working</w:t>
      </w:r>
      <w:proofErr w:type="spellEnd"/>
      <w:r w:rsidRPr="00BE1CF3">
        <w:t xml:space="preserve"> style </w:t>
      </w:r>
      <w:proofErr w:type="spellStart"/>
      <w:r w:rsidRPr="00BE1CF3">
        <w:t>with</w:t>
      </w:r>
      <w:proofErr w:type="spellEnd"/>
      <w:r w:rsidRPr="00BE1CF3">
        <w:t xml:space="preserve"> </w:t>
      </w:r>
      <w:proofErr w:type="spellStart"/>
      <w:r w:rsidRPr="00BE1CF3">
        <w:t>good</w:t>
      </w:r>
      <w:proofErr w:type="spellEnd"/>
      <w:r w:rsidRPr="00BE1CF3">
        <w:t xml:space="preserve"> organisational and problem-</w:t>
      </w:r>
      <w:proofErr w:type="spellStart"/>
      <w:r w:rsidRPr="00BE1CF3">
        <w:t>solving</w:t>
      </w:r>
      <w:proofErr w:type="spellEnd"/>
      <w:r w:rsidRPr="00BE1CF3">
        <w:t xml:space="preserve"> </w:t>
      </w:r>
      <w:proofErr w:type="spellStart"/>
      <w:r w:rsidRPr="00BE1CF3">
        <w:t>skills</w:t>
      </w:r>
      <w:proofErr w:type="spellEnd"/>
      <w:r w:rsidRPr="00BE1CF3">
        <w:t>;</w:t>
      </w:r>
      <w:r w:rsidR="00E93CF0" w:rsidRPr="00E93CF0">
        <w:rPr>
          <w:b/>
          <w:bCs/>
        </w:rPr>
        <w:t xml:space="preserve"> </w:t>
      </w:r>
    </w:p>
    <w:p w14:paraId="66473EB2" w14:textId="77777777" w:rsidR="00B147B7" w:rsidRPr="00BE1CF3" w:rsidRDefault="00B147B7" w:rsidP="009575F0">
      <w:pPr>
        <w:pStyle w:val="Listenabsatz"/>
        <w:spacing w:after="0" w:line="276" w:lineRule="auto"/>
        <w:ind w:left="142" w:hanging="142"/>
      </w:pPr>
      <w:r w:rsidRPr="00BE1CF3">
        <w:t xml:space="preserve">- Interest in </w:t>
      </w:r>
      <w:proofErr w:type="spellStart"/>
      <w:r w:rsidRPr="00BE1CF3">
        <w:t>our</w:t>
      </w:r>
      <w:proofErr w:type="spellEnd"/>
      <w:r w:rsidRPr="00BE1CF3">
        <w:t xml:space="preserve"> </w:t>
      </w:r>
      <w:proofErr w:type="spellStart"/>
      <w:r w:rsidRPr="00BE1CF3">
        <w:t>research</w:t>
      </w:r>
      <w:proofErr w:type="spellEnd"/>
      <w:r w:rsidRPr="00BE1CF3">
        <w:t xml:space="preserve"> </w:t>
      </w:r>
      <w:proofErr w:type="spellStart"/>
      <w:r w:rsidRPr="00BE1CF3">
        <w:t>focus</w:t>
      </w:r>
      <w:proofErr w:type="spellEnd"/>
      <w:r w:rsidRPr="00BE1CF3">
        <w:t>;</w:t>
      </w:r>
    </w:p>
    <w:p w14:paraId="563D2514" w14:textId="77777777" w:rsidR="00B147B7" w:rsidRDefault="00B147B7" w:rsidP="009575F0">
      <w:pPr>
        <w:pStyle w:val="Listenabsatz"/>
        <w:spacing w:after="0" w:line="276" w:lineRule="auto"/>
        <w:ind w:left="142" w:hanging="142"/>
      </w:pPr>
      <w:r w:rsidRPr="00BE1CF3">
        <w:t xml:space="preserve">- </w:t>
      </w:r>
      <w:proofErr w:type="spellStart"/>
      <w:r w:rsidRPr="00BE1CF3">
        <w:t>Good</w:t>
      </w:r>
      <w:proofErr w:type="spellEnd"/>
      <w:r w:rsidRPr="00BE1CF3">
        <w:t xml:space="preserve"> </w:t>
      </w:r>
      <w:proofErr w:type="spellStart"/>
      <w:r w:rsidRPr="00BE1CF3">
        <w:t>knowledge</w:t>
      </w:r>
      <w:proofErr w:type="spellEnd"/>
      <w:r w:rsidRPr="00BE1CF3">
        <w:t xml:space="preserve"> </w:t>
      </w:r>
      <w:proofErr w:type="spellStart"/>
      <w:r w:rsidRPr="00BE1CF3">
        <w:t>of</w:t>
      </w:r>
      <w:proofErr w:type="spellEnd"/>
      <w:r w:rsidRPr="00BE1CF3">
        <w:t xml:space="preserve"> </w:t>
      </w:r>
      <w:proofErr w:type="spellStart"/>
      <w:r w:rsidRPr="00BE1CF3">
        <w:t>written</w:t>
      </w:r>
      <w:proofErr w:type="spellEnd"/>
      <w:r w:rsidRPr="00BE1CF3">
        <w:t xml:space="preserve"> and spoken English.</w:t>
      </w:r>
    </w:p>
    <w:bookmarkEnd w:id="0"/>
    <w:p w14:paraId="02C4581F" w14:textId="77777777" w:rsidR="00B147B7" w:rsidRPr="007E3442" w:rsidRDefault="00B147B7" w:rsidP="009575F0">
      <w:pPr>
        <w:pStyle w:val="Listenabsatz"/>
        <w:spacing w:after="0" w:line="276" w:lineRule="auto"/>
        <w:ind w:left="0"/>
        <w:jc w:val="both"/>
        <w:rPr>
          <w:sz w:val="12"/>
          <w:szCs w:val="12"/>
        </w:rPr>
      </w:pPr>
    </w:p>
    <w:p w14:paraId="756D4E3B" w14:textId="77777777" w:rsidR="007E3442" w:rsidRPr="00B7724A" w:rsidRDefault="007E3442" w:rsidP="009575F0">
      <w:pPr>
        <w:pStyle w:val="Listenabsatz"/>
        <w:spacing w:after="0" w:line="276" w:lineRule="auto"/>
        <w:ind w:hanging="720"/>
        <w:rPr>
          <w:b/>
          <w:bCs/>
        </w:rPr>
      </w:pPr>
      <w:proofErr w:type="spellStart"/>
      <w:r w:rsidRPr="00B7724A">
        <w:rPr>
          <w:b/>
          <w:bCs/>
        </w:rPr>
        <w:t>We</w:t>
      </w:r>
      <w:proofErr w:type="spellEnd"/>
      <w:r w:rsidRPr="00B7724A">
        <w:rPr>
          <w:b/>
          <w:bCs/>
        </w:rPr>
        <w:t xml:space="preserve"> </w:t>
      </w:r>
      <w:proofErr w:type="spellStart"/>
      <w:r w:rsidRPr="00B7724A">
        <w:rPr>
          <w:b/>
          <w:bCs/>
        </w:rPr>
        <w:t>offer</w:t>
      </w:r>
      <w:proofErr w:type="spellEnd"/>
      <w:r w:rsidRPr="00B7724A">
        <w:rPr>
          <w:b/>
          <w:bCs/>
        </w:rPr>
        <w:t>:</w:t>
      </w:r>
    </w:p>
    <w:p w14:paraId="7D5F1A00" w14:textId="77777777" w:rsidR="007E3442" w:rsidRPr="00B7724A" w:rsidRDefault="007E3442" w:rsidP="009575F0">
      <w:pPr>
        <w:pStyle w:val="Listenabsatz"/>
        <w:spacing w:after="0" w:line="276" w:lineRule="auto"/>
        <w:ind w:hanging="720"/>
      </w:pPr>
      <w:r w:rsidRPr="00B7724A">
        <w:t xml:space="preserve">- </w:t>
      </w:r>
      <w:proofErr w:type="spellStart"/>
      <w:r w:rsidRPr="00B7724A">
        <w:t>Trending</w:t>
      </w:r>
      <w:proofErr w:type="spellEnd"/>
      <w:r w:rsidRPr="00B7724A">
        <w:t xml:space="preserve"> </w:t>
      </w:r>
      <w:proofErr w:type="spellStart"/>
      <w:r w:rsidRPr="00B7724A">
        <w:t>scientific</w:t>
      </w:r>
      <w:proofErr w:type="spellEnd"/>
      <w:r w:rsidRPr="00B7724A">
        <w:t xml:space="preserve"> </w:t>
      </w:r>
      <w:proofErr w:type="spellStart"/>
      <w:r w:rsidRPr="00B7724A">
        <w:t>topics</w:t>
      </w:r>
      <w:proofErr w:type="spellEnd"/>
      <w:r w:rsidRPr="00B7724A">
        <w:t xml:space="preserve"> </w:t>
      </w:r>
      <w:proofErr w:type="spellStart"/>
      <w:r w:rsidRPr="00B7724A">
        <w:t>for</w:t>
      </w:r>
      <w:proofErr w:type="spellEnd"/>
      <w:r w:rsidRPr="00B7724A">
        <w:t xml:space="preserve"> </w:t>
      </w:r>
      <w:proofErr w:type="spellStart"/>
      <w:r w:rsidRPr="00B7724A">
        <w:t>your</w:t>
      </w:r>
      <w:proofErr w:type="spellEnd"/>
      <w:r w:rsidRPr="00B7724A">
        <w:t xml:space="preserve"> </w:t>
      </w:r>
      <w:proofErr w:type="spellStart"/>
      <w:r w:rsidRPr="00B7724A">
        <w:t>research</w:t>
      </w:r>
      <w:proofErr w:type="spellEnd"/>
      <w:r w:rsidRPr="00B7724A">
        <w:t>;</w:t>
      </w:r>
    </w:p>
    <w:p w14:paraId="447579D8" w14:textId="77777777" w:rsidR="007E3442" w:rsidRPr="00B7724A" w:rsidRDefault="007E3442" w:rsidP="009575F0">
      <w:pPr>
        <w:pStyle w:val="Listenabsatz"/>
        <w:spacing w:after="0" w:line="276" w:lineRule="auto"/>
        <w:ind w:hanging="720"/>
      </w:pPr>
      <w:r w:rsidRPr="00B7724A">
        <w:t xml:space="preserve">- A </w:t>
      </w:r>
      <w:proofErr w:type="spellStart"/>
      <w:r w:rsidRPr="00B7724A">
        <w:t>friendly</w:t>
      </w:r>
      <w:proofErr w:type="spellEnd"/>
      <w:r w:rsidRPr="00B7724A">
        <w:t xml:space="preserve"> and supportive international </w:t>
      </w:r>
      <w:proofErr w:type="spellStart"/>
      <w:r w:rsidRPr="00B7724A">
        <w:t>team</w:t>
      </w:r>
      <w:proofErr w:type="spellEnd"/>
      <w:r w:rsidRPr="00B7724A">
        <w:t>;</w:t>
      </w:r>
    </w:p>
    <w:p w14:paraId="260A9646" w14:textId="69D03972" w:rsidR="007E3442" w:rsidRPr="00B7724A" w:rsidRDefault="007E3442" w:rsidP="00883787">
      <w:pPr>
        <w:pStyle w:val="Listenabsatz"/>
        <w:spacing w:after="0" w:line="276" w:lineRule="auto"/>
        <w:ind w:left="142" w:hanging="142"/>
      </w:pPr>
      <w:r w:rsidRPr="00B7724A">
        <w:t xml:space="preserve">- An ideal </w:t>
      </w:r>
      <w:proofErr w:type="spellStart"/>
      <w:r w:rsidRPr="00B7724A">
        <w:t>opportunity</w:t>
      </w:r>
      <w:proofErr w:type="spellEnd"/>
      <w:r w:rsidRPr="00B7724A">
        <w:t xml:space="preserve"> </w:t>
      </w:r>
      <w:proofErr w:type="spellStart"/>
      <w:r w:rsidRPr="00B7724A">
        <w:t>to</w:t>
      </w:r>
      <w:proofErr w:type="spellEnd"/>
      <w:r w:rsidRPr="00B7724A">
        <w:t xml:space="preserve"> </w:t>
      </w:r>
      <w:proofErr w:type="spellStart"/>
      <w:r w:rsidRPr="00B7724A">
        <w:t>gain</w:t>
      </w:r>
      <w:proofErr w:type="spellEnd"/>
      <w:r w:rsidRPr="00B7724A">
        <w:t xml:space="preserve"> initial </w:t>
      </w:r>
      <w:proofErr w:type="spellStart"/>
      <w:r w:rsidRPr="00B7724A">
        <w:t>research</w:t>
      </w:r>
      <w:proofErr w:type="spellEnd"/>
      <w:r w:rsidRPr="00B7724A">
        <w:t xml:space="preserve"> </w:t>
      </w:r>
      <w:proofErr w:type="spellStart"/>
      <w:r w:rsidRPr="00B7724A">
        <w:t>experience</w:t>
      </w:r>
      <w:proofErr w:type="spellEnd"/>
      <w:r w:rsidRPr="00B7724A">
        <w:t xml:space="preserve"> and </w:t>
      </w:r>
      <w:proofErr w:type="spellStart"/>
      <w:r w:rsidRPr="00B7724A">
        <w:t>prepare</w:t>
      </w:r>
      <w:proofErr w:type="spellEnd"/>
      <w:r w:rsidRPr="00B7724A">
        <w:t xml:space="preserve"> </w:t>
      </w:r>
      <w:proofErr w:type="spellStart"/>
      <w:r w:rsidRPr="00B7724A">
        <w:t>for</w:t>
      </w:r>
      <w:proofErr w:type="spellEnd"/>
      <w:r w:rsidRPr="00B7724A">
        <w:t xml:space="preserve"> a possible </w:t>
      </w:r>
      <w:proofErr w:type="spellStart"/>
      <w:r w:rsidRPr="00B7724A">
        <w:t>future</w:t>
      </w:r>
      <w:proofErr w:type="spellEnd"/>
      <w:r w:rsidRPr="00B7724A">
        <w:t xml:space="preserve"> PhD.</w:t>
      </w:r>
    </w:p>
    <w:p w14:paraId="720366ED" w14:textId="77777777" w:rsidR="00E93CF0" w:rsidRDefault="00E93CF0" w:rsidP="009575F0">
      <w:pPr>
        <w:pStyle w:val="Listenabsatz"/>
        <w:spacing w:after="0" w:line="276" w:lineRule="auto"/>
        <w:ind w:left="0"/>
        <w:jc w:val="both"/>
      </w:pPr>
    </w:p>
    <w:p w14:paraId="6DA7F26F" w14:textId="77777777" w:rsidR="0034486D" w:rsidRDefault="0034486D" w:rsidP="0034486D">
      <w:pPr>
        <w:spacing w:after="0" w:line="276" w:lineRule="auto"/>
        <w:jc w:val="both"/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?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>!</w:t>
      </w:r>
    </w:p>
    <w:p w14:paraId="6456B8DB" w14:textId="7C54B3B8" w:rsidR="00533878" w:rsidRPr="00884237" w:rsidRDefault="0034486D" w:rsidP="00533878">
      <w:pPr>
        <w:spacing w:after="0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</w:t>
      </w:r>
      <w:r w:rsidR="00533878">
        <w:t>-</w:t>
      </w:r>
      <w:r>
        <w:t>mail</w:t>
      </w:r>
      <w:proofErr w:type="spellEnd"/>
      <w:r>
        <w:t xml:space="preserve"> </w:t>
      </w:r>
      <w:proofErr w:type="spellStart"/>
      <w:r>
        <w:t>to</w:t>
      </w:r>
      <w:proofErr w:type="spellEnd"/>
      <w:r w:rsidR="00533878">
        <w:t xml:space="preserve"> </w:t>
      </w:r>
      <w:hyperlink r:id="rId7" w:history="1">
        <w:r w:rsidR="00533878" w:rsidRPr="001B231A">
          <w:rPr>
            <w:rStyle w:val="Hyperlink"/>
            <w:b/>
            <w:bCs/>
            <w:color w:val="0070C0"/>
          </w:rPr>
          <w:t>Fedchenko@physik.uni-frankfurt.de</w:t>
        </w:r>
      </w:hyperlink>
      <w:r w:rsidR="00533878" w:rsidRPr="00884237">
        <w:t>.</w:t>
      </w:r>
    </w:p>
    <w:p w14:paraId="07664502" w14:textId="77777777" w:rsidR="00E93CF0" w:rsidRPr="00AF4801" w:rsidRDefault="00E93CF0" w:rsidP="009575F0">
      <w:pPr>
        <w:pStyle w:val="Listenabsatz"/>
        <w:spacing w:after="0" w:line="276" w:lineRule="auto"/>
        <w:ind w:left="0"/>
        <w:jc w:val="both"/>
        <w:rPr>
          <w:sz w:val="12"/>
          <w:szCs w:val="12"/>
        </w:rPr>
      </w:pPr>
    </w:p>
    <w:tbl>
      <w:tblPr>
        <w:tblStyle w:val="Tabellenraster"/>
        <w:tblW w:w="4541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1821"/>
      </w:tblGrid>
      <w:tr w:rsidR="00E93CF0" w14:paraId="6E2F1326" w14:textId="77777777" w:rsidTr="00AF4801">
        <w:tc>
          <w:tcPr>
            <w:tcW w:w="2720" w:type="dxa"/>
            <w:vAlign w:val="center"/>
          </w:tcPr>
          <w:p w14:paraId="669ADA61" w14:textId="02C975B3" w:rsidR="00E93CF0" w:rsidRDefault="00E93CF0" w:rsidP="009575F0">
            <w:pPr>
              <w:spacing w:line="276" w:lineRule="auto"/>
              <w:jc w:val="center"/>
            </w:pPr>
            <w:proofErr w:type="spellStart"/>
            <w:r w:rsidRPr="00E93CF0">
              <w:t>Useful</w:t>
            </w:r>
            <w:proofErr w:type="spellEnd"/>
            <w:r w:rsidRPr="00E93CF0">
              <w:t xml:space="preserve"> links </w:t>
            </w:r>
            <w:proofErr w:type="spellStart"/>
            <w:r w:rsidRPr="00E93CF0">
              <w:t>to</w:t>
            </w:r>
            <w:proofErr w:type="spellEnd"/>
            <w:r w:rsidRPr="00E93CF0">
              <w:t xml:space="preserve"> </w:t>
            </w:r>
            <w:proofErr w:type="spellStart"/>
            <w:r w:rsidRPr="00E93CF0">
              <w:t>this</w:t>
            </w:r>
            <w:proofErr w:type="spellEnd"/>
            <w:r w:rsidRPr="00E93CF0">
              <w:t xml:space="preserve"> </w:t>
            </w:r>
            <w:proofErr w:type="spellStart"/>
            <w:r w:rsidRPr="00E93CF0">
              <w:t>topic</w:t>
            </w:r>
            <w:proofErr w:type="spellEnd"/>
            <w:r w:rsidRPr="00E93CF0">
              <w:t>:</w:t>
            </w:r>
          </w:p>
          <w:p w14:paraId="00F3D861" w14:textId="195E1958" w:rsidR="00E93CF0" w:rsidRDefault="00E93CF0" w:rsidP="009575F0">
            <w:pPr>
              <w:spacing w:line="276" w:lineRule="auto"/>
              <w:jc w:val="center"/>
            </w:pPr>
            <w:r w:rsidRPr="00E93CF0">
              <w:rPr>
                <w:noProof/>
              </w:rPr>
              <w:drawing>
                <wp:inline distT="0" distB="0" distL="0" distR="0" wp14:anchorId="49FEF140" wp14:editId="07F809E5">
                  <wp:extent cx="723900" cy="730035"/>
                  <wp:effectExtent l="0" t="0" r="0" b="0"/>
                  <wp:docPr id="19023903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39033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12" cy="73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</w:tcPr>
          <w:p w14:paraId="24E8B62E" w14:textId="77777777" w:rsidR="00883787" w:rsidRDefault="00883787" w:rsidP="009575F0">
            <w:pPr>
              <w:spacing w:line="276" w:lineRule="auto"/>
              <w:jc w:val="right"/>
              <w:rPr>
                <w:b/>
                <w:bCs/>
                <w:noProof/>
              </w:rPr>
            </w:pPr>
          </w:p>
          <w:p w14:paraId="25C0BD68" w14:textId="6BCFFB4D" w:rsidR="00E93CF0" w:rsidRDefault="00E93CF0" w:rsidP="009575F0">
            <w:pPr>
              <w:spacing w:line="276" w:lineRule="auto"/>
              <w:jc w:val="right"/>
            </w:pPr>
            <w:r w:rsidRPr="00E93CF0">
              <w:rPr>
                <w:b/>
                <w:bCs/>
                <w:noProof/>
              </w:rPr>
              <w:drawing>
                <wp:inline distT="0" distB="0" distL="0" distR="0" wp14:anchorId="4A1B78E1" wp14:editId="0EFD2733">
                  <wp:extent cx="1019175" cy="1043226"/>
                  <wp:effectExtent l="0" t="0" r="0" b="5080"/>
                  <wp:docPr id="990312368" name="Grafik 1" descr="Ein Bild, das Text, Kreuzworträtsel, monochrom, Muste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448858" name="Grafik 1" descr="Ein Bild, das Text, Kreuzworträtsel, monochrom, Muster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494" cy="1053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21FE5" w14:textId="56388A58" w:rsidR="006851BF" w:rsidRDefault="006851BF" w:rsidP="0034486D">
      <w:pPr>
        <w:spacing w:line="276" w:lineRule="auto"/>
      </w:pPr>
    </w:p>
    <w:sectPr w:rsidR="006851BF" w:rsidSect="0034486D">
      <w:pgSz w:w="11906" w:h="16838"/>
      <w:pgMar w:top="284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D18"/>
    <w:multiLevelType w:val="hybridMultilevel"/>
    <w:tmpl w:val="342A8D7E"/>
    <w:lvl w:ilvl="0" w:tplc="AB3E12D8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4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F"/>
    <w:rsid w:val="001250D4"/>
    <w:rsid w:val="0034486D"/>
    <w:rsid w:val="00533878"/>
    <w:rsid w:val="005807E2"/>
    <w:rsid w:val="0061405E"/>
    <w:rsid w:val="006851BF"/>
    <w:rsid w:val="006D38FA"/>
    <w:rsid w:val="007E3442"/>
    <w:rsid w:val="00883787"/>
    <w:rsid w:val="00915632"/>
    <w:rsid w:val="009575F0"/>
    <w:rsid w:val="009A5708"/>
    <w:rsid w:val="009D3610"/>
    <w:rsid w:val="00AA7779"/>
    <w:rsid w:val="00AF4801"/>
    <w:rsid w:val="00B147B7"/>
    <w:rsid w:val="00B7724A"/>
    <w:rsid w:val="00CB34D7"/>
    <w:rsid w:val="00DC616E"/>
    <w:rsid w:val="00DC6283"/>
    <w:rsid w:val="00E32BD5"/>
    <w:rsid w:val="00E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5100"/>
  <w15:chartTrackingRefBased/>
  <w15:docId w15:val="{38F6E004-72E2-41CF-B2CE-3EC4BB9A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5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5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5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51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51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51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51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51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5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51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51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51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51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51B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1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338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Fedchenko@physik.uni-frankfu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Fedchenko</dc:creator>
  <cp:keywords/>
  <dc:description/>
  <cp:lastModifiedBy>Olena Fedchenko</cp:lastModifiedBy>
  <cp:revision>12</cp:revision>
  <dcterms:created xsi:type="dcterms:W3CDTF">2025-03-07T14:10:00Z</dcterms:created>
  <dcterms:modified xsi:type="dcterms:W3CDTF">2025-03-07T16:10:00Z</dcterms:modified>
</cp:coreProperties>
</file>